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6E" w:rsidRDefault="0019516E" w:rsidP="0019516E">
      <w:pPr>
        <w:widowControl/>
        <w:jc w:val="left"/>
        <w:rPr>
          <w:rFonts w:asciiTheme="majorEastAsia" w:eastAsiaTheme="majorEastAsia" w:hAnsiTheme="majorEastAsia" w:cs="方正小标宋简体"/>
          <w:sz w:val="44"/>
          <w:szCs w:val="44"/>
        </w:rPr>
      </w:pPr>
      <w:r>
        <w:rPr>
          <w:rFonts w:ascii="仿宋" w:eastAsia="仿宋" w:hAnsi="仿宋" w:hint="eastAsia"/>
          <w:bCs/>
          <w:sz w:val="32"/>
          <w:szCs w:val="32"/>
        </w:rPr>
        <w:t>附件3</w:t>
      </w:r>
    </w:p>
    <w:p w:rsidR="0019516E" w:rsidRDefault="0019516E" w:rsidP="0019516E">
      <w:pPr>
        <w:spacing w:line="600" w:lineRule="exact"/>
        <w:jc w:val="center"/>
        <w:rPr>
          <w:rFonts w:asciiTheme="majorEastAsia" w:eastAsiaTheme="majorEastAsia" w:hAnsiTheme="majorEastAsia" w:cs="方正小标宋简体"/>
          <w:sz w:val="44"/>
          <w:szCs w:val="44"/>
        </w:rPr>
      </w:pPr>
      <w:r>
        <w:rPr>
          <w:rFonts w:asciiTheme="majorEastAsia" w:eastAsiaTheme="majorEastAsia" w:hAnsiTheme="majorEastAsia" w:cs="方正小标宋简体" w:hint="eastAsia"/>
          <w:sz w:val="44"/>
          <w:szCs w:val="44"/>
          <w:u w:val="single"/>
        </w:rPr>
        <w:t xml:space="preserve">      </w:t>
      </w:r>
      <w:r>
        <w:rPr>
          <w:rFonts w:asciiTheme="majorEastAsia" w:eastAsiaTheme="majorEastAsia" w:hAnsiTheme="majorEastAsia" w:cs="方正小标宋简体" w:hint="eastAsia"/>
          <w:sz w:val="44"/>
          <w:szCs w:val="44"/>
        </w:rPr>
        <w:t>市典型、先进参展企业推荐表</w:t>
      </w:r>
    </w:p>
    <w:p w:rsidR="0019516E" w:rsidRDefault="0019516E" w:rsidP="0019516E">
      <w:pPr>
        <w:spacing w:line="240" w:lineRule="exact"/>
        <w:rPr>
          <w:rFonts w:asciiTheme="minorEastAsia" w:hAnsiTheme="minorEastAsia" w:cs="仿宋_GB2312"/>
          <w:spacing w:val="3"/>
          <w:sz w:val="28"/>
          <w:szCs w:val="28"/>
        </w:rPr>
      </w:pPr>
    </w:p>
    <w:p w:rsidR="0019516E" w:rsidRDefault="0019516E" w:rsidP="0019516E">
      <w:pPr>
        <w:spacing w:before="143"/>
        <w:rPr>
          <w:rFonts w:asciiTheme="minorEastAsia" w:hAnsiTheme="minorEastAsia" w:cs="仿宋_GB2312"/>
          <w:spacing w:val="3"/>
          <w:sz w:val="28"/>
          <w:szCs w:val="28"/>
        </w:rPr>
      </w:pPr>
      <w:r>
        <w:rPr>
          <w:rFonts w:asciiTheme="minorEastAsia" w:hAnsiTheme="minorEastAsia" w:cs="仿宋_GB2312" w:hint="eastAsia"/>
          <w:spacing w:val="3"/>
          <w:sz w:val="28"/>
          <w:szCs w:val="28"/>
        </w:rPr>
        <w:t>推荐单位：</w:t>
      </w:r>
      <w:r>
        <w:rPr>
          <w:rFonts w:asciiTheme="minorEastAsia" w:hAnsiTheme="minorEastAsia" w:cs="仿宋_GB2312" w:hint="eastAsia"/>
          <w:sz w:val="28"/>
          <w:szCs w:val="28"/>
          <w:u w:val="single"/>
        </w:rPr>
        <w:t xml:space="preserve">                          </w:t>
      </w:r>
      <w:r>
        <w:rPr>
          <w:rFonts w:asciiTheme="minorEastAsia" w:hAnsiTheme="minorEastAsia" w:cs="仿宋_GB2312" w:hint="eastAsia"/>
          <w:spacing w:val="3"/>
          <w:sz w:val="28"/>
          <w:szCs w:val="28"/>
        </w:rPr>
        <w:t>（章）                   报送时间：   年    月    日</w:t>
      </w:r>
    </w:p>
    <w:tbl>
      <w:tblPr>
        <w:tblStyle w:val="a3"/>
        <w:tblW w:w="13532" w:type="dxa"/>
        <w:jc w:val="center"/>
        <w:tblLook w:val="04A0" w:firstRow="1" w:lastRow="0" w:firstColumn="1" w:lastColumn="0" w:noHBand="0" w:noVBand="1"/>
      </w:tblPr>
      <w:tblGrid>
        <w:gridCol w:w="1560"/>
        <w:gridCol w:w="4669"/>
        <w:gridCol w:w="1559"/>
        <w:gridCol w:w="1913"/>
        <w:gridCol w:w="1275"/>
        <w:gridCol w:w="1418"/>
        <w:gridCol w:w="1138"/>
      </w:tblGrid>
      <w:tr w:rsidR="0019516E" w:rsidTr="00A74A96">
        <w:trPr>
          <w:trHeight w:hRule="exact" w:val="825"/>
          <w:jc w:val="center"/>
        </w:trPr>
        <w:tc>
          <w:tcPr>
            <w:tcW w:w="1560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参展单位</w:t>
            </w:r>
          </w:p>
        </w:tc>
        <w:tc>
          <w:tcPr>
            <w:tcW w:w="4669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项目及简介</w:t>
            </w:r>
          </w:p>
        </w:tc>
        <w:tc>
          <w:tcPr>
            <w:tcW w:w="1559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展示形式</w:t>
            </w:r>
          </w:p>
        </w:tc>
        <w:tc>
          <w:tcPr>
            <w:tcW w:w="1913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场地需求</w:t>
            </w:r>
          </w:p>
        </w:tc>
        <w:tc>
          <w:tcPr>
            <w:tcW w:w="1275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项目</w:t>
            </w:r>
          </w:p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138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</w:rPr>
              <w:t>备注</w:t>
            </w:r>
          </w:p>
        </w:tc>
      </w:tr>
      <w:tr w:rsidR="0019516E" w:rsidTr="00A74A96">
        <w:trPr>
          <w:trHeight w:hRule="exact" w:val="680"/>
          <w:jc w:val="center"/>
        </w:trPr>
        <w:tc>
          <w:tcPr>
            <w:tcW w:w="1560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4669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</w:tr>
      <w:tr w:rsidR="0019516E" w:rsidTr="00A74A96">
        <w:trPr>
          <w:trHeight w:hRule="exact" w:val="680"/>
          <w:jc w:val="center"/>
        </w:trPr>
        <w:tc>
          <w:tcPr>
            <w:tcW w:w="1560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4669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</w:tr>
      <w:tr w:rsidR="0019516E" w:rsidTr="00A74A96">
        <w:trPr>
          <w:trHeight w:hRule="exact" w:val="680"/>
          <w:jc w:val="center"/>
        </w:trPr>
        <w:tc>
          <w:tcPr>
            <w:tcW w:w="1560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4669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</w:tr>
      <w:tr w:rsidR="0019516E" w:rsidTr="00A74A96">
        <w:trPr>
          <w:trHeight w:hRule="exact" w:val="680"/>
          <w:jc w:val="center"/>
        </w:trPr>
        <w:tc>
          <w:tcPr>
            <w:tcW w:w="1560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4669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</w:tr>
      <w:tr w:rsidR="0019516E" w:rsidTr="00A74A96">
        <w:trPr>
          <w:trHeight w:hRule="exact" w:val="851"/>
          <w:jc w:val="center"/>
        </w:trPr>
        <w:tc>
          <w:tcPr>
            <w:tcW w:w="1560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4669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19516E" w:rsidRDefault="0019516E" w:rsidP="00A74A96">
            <w:pPr>
              <w:spacing w:line="400" w:lineRule="exact"/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</w:p>
        </w:tc>
      </w:tr>
    </w:tbl>
    <w:p w:rsidR="0019516E" w:rsidRDefault="0019516E" w:rsidP="0019516E">
      <w:pPr>
        <w:spacing w:before="143"/>
        <w:ind w:firstLine="169"/>
        <w:rPr>
          <w:rFonts w:asciiTheme="minorEastAsia" w:hAnsiTheme="minorEastAsia" w:cs="仿宋_GB2312"/>
          <w:spacing w:val="3"/>
          <w:sz w:val="28"/>
          <w:szCs w:val="28"/>
        </w:rPr>
        <w:sectPr w:rsidR="0019516E">
          <w:pgSz w:w="16838" w:h="11906" w:orient="landscape"/>
          <w:pgMar w:top="1474" w:right="1474" w:bottom="1474" w:left="2098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="仿宋_GB2312" w:hint="eastAsia"/>
          <w:spacing w:val="3"/>
          <w:sz w:val="28"/>
          <w:szCs w:val="28"/>
        </w:rPr>
        <w:t>联系人：</w:t>
      </w:r>
    </w:p>
    <w:p w:rsidR="00D14737" w:rsidRDefault="00D14737">
      <w:bookmarkStart w:id="0" w:name="_GoBack"/>
      <w:bookmarkEnd w:id="0"/>
    </w:p>
    <w:sectPr w:rsidR="00D14737" w:rsidSect="001951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35"/>
    <w:rsid w:val="0019516E"/>
    <w:rsid w:val="00D14737"/>
    <w:rsid w:val="00F0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9516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9516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li'bing</dc:creator>
  <cp:keywords/>
  <dc:description/>
  <cp:lastModifiedBy>li'bing</cp:lastModifiedBy>
  <cp:revision>2</cp:revision>
  <dcterms:created xsi:type="dcterms:W3CDTF">2022-08-17T02:31:00Z</dcterms:created>
  <dcterms:modified xsi:type="dcterms:W3CDTF">2022-08-17T02:31:00Z</dcterms:modified>
</cp:coreProperties>
</file>